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7E6" w:rsidRPr="00E507E6" w:rsidRDefault="00E507E6" w:rsidP="00E507E6">
      <w:pPr>
        <w:tabs>
          <w:tab w:val="left" w:pos="5259"/>
        </w:tabs>
        <w:spacing w:after="9" w:line="252" w:lineRule="auto"/>
        <w:ind w:left="728" w:hanging="8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507E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Приложение № 1 ООП ООО </w:t>
      </w:r>
    </w:p>
    <w:p w:rsidR="00E507E6" w:rsidRPr="00E507E6" w:rsidRDefault="00E507E6" w:rsidP="00E507E6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507E6" w:rsidRPr="00E507E6" w:rsidRDefault="00E507E6" w:rsidP="00E507E6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E507E6" w:rsidRPr="00E507E6" w:rsidRDefault="00E507E6" w:rsidP="00E507E6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507E6" w:rsidRPr="00E507E6" w:rsidRDefault="00E507E6" w:rsidP="00E507E6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507E6" w:rsidRPr="00E507E6" w:rsidRDefault="00E507E6" w:rsidP="00E507E6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507E6" w:rsidRPr="00E507E6" w:rsidRDefault="00E507E6" w:rsidP="00E507E6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507E6" w:rsidRPr="00E507E6" w:rsidRDefault="00E507E6" w:rsidP="00E507E6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507E6" w:rsidRPr="00E507E6" w:rsidRDefault="00E507E6" w:rsidP="00E507E6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507E6" w:rsidRPr="00E507E6" w:rsidRDefault="00E507E6" w:rsidP="00E507E6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E507E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Фонд оценочны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х средств для входного контроля</w:t>
      </w:r>
      <w:r w:rsidRPr="00E507E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r w:rsidR="00395E1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и промежуточной аттестации </w:t>
      </w:r>
      <w:r w:rsidRPr="00E507E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обучающихся</w:t>
      </w:r>
    </w:p>
    <w:p w:rsidR="00E507E6" w:rsidRPr="00E507E6" w:rsidRDefault="00E507E6" w:rsidP="00E507E6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proofErr w:type="gramStart"/>
      <w:r w:rsidRPr="00E507E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по</w:t>
      </w:r>
      <w:proofErr w:type="gramEnd"/>
      <w:r w:rsidRPr="00E507E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учебному предмету «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Основы безопасности жизнедеятельности</w:t>
      </w:r>
      <w:r w:rsidRPr="00E507E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»</w:t>
      </w:r>
    </w:p>
    <w:p w:rsidR="00E507E6" w:rsidRPr="00E507E6" w:rsidRDefault="00E507E6" w:rsidP="00E507E6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E507E6" w:rsidRPr="00395E1E" w:rsidRDefault="00E507E6" w:rsidP="00E507E6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95E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8</w:t>
      </w:r>
      <w:r w:rsidR="00395E1E" w:rsidRPr="00395E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класс</w:t>
      </w:r>
    </w:p>
    <w:p w:rsidR="00E507E6" w:rsidRPr="00E507E6" w:rsidRDefault="00E507E6" w:rsidP="00E507E6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E507E6" w:rsidRPr="00E507E6" w:rsidRDefault="00E507E6" w:rsidP="00E507E6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E507E6" w:rsidRPr="00E507E6" w:rsidRDefault="00E507E6" w:rsidP="00E507E6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E507E6" w:rsidRPr="00E507E6" w:rsidRDefault="00E507E6" w:rsidP="00E507E6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E507E6" w:rsidRPr="00E507E6" w:rsidRDefault="00E507E6" w:rsidP="00E507E6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E507E6" w:rsidRPr="00E507E6" w:rsidRDefault="00E507E6" w:rsidP="00E507E6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E507E6" w:rsidRPr="00E507E6" w:rsidRDefault="00E507E6" w:rsidP="00E507E6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E507E6" w:rsidRPr="00E507E6" w:rsidRDefault="00E507E6" w:rsidP="00E507E6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E507E6" w:rsidRPr="00E507E6" w:rsidRDefault="00E507E6" w:rsidP="00E507E6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E507E6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E507E6" w:rsidRPr="00E507E6" w:rsidRDefault="00E507E6" w:rsidP="00E507E6">
      <w:pPr>
        <w:autoSpaceDE w:val="0"/>
        <w:autoSpaceDN w:val="0"/>
        <w:adjustRightInd w:val="0"/>
        <w:spacing w:after="0" w:line="240" w:lineRule="auto"/>
        <w:ind w:left="728" w:hanging="8"/>
        <w:rPr>
          <w:rFonts w:ascii="Arial Unicode MS" w:eastAsia="Times New Roman" w:hAnsi="Arial Unicode MS" w:cs="Times New Roman"/>
          <w:color w:val="000000"/>
          <w:sz w:val="24"/>
          <w:szCs w:val="24"/>
          <w:lang w:eastAsia="ru-RU"/>
        </w:rPr>
      </w:pPr>
      <w:r w:rsidRPr="00E507E6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Предметная область: Физическая культура и основы безопасности жизнедеятельности</w:t>
      </w:r>
    </w:p>
    <w:p w:rsidR="00E507E6" w:rsidRPr="00E507E6" w:rsidRDefault="00E507E6" w:rsidP="00E507E6">
      <w:pPr>
        <w:spacing w:after="9" w:line="270" w:lineRule="auto"/>
        <w:ind w:left="728" w:firstLine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E507E6" w:rsidRPr="00E507E6" w:rsidRDefault="00E507E6" w:rsidP="00E507E6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E507E6" w:rsidRPr="00E507E6" w:rsidRDefault="00E507E6" w:rsidP="00E507E6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E507E6" w:rsidRPr="00E507E6" w:rsidRDefault="00E507E6" w:rsidP="00E507E6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E507E6" w:rsidRPr="00E507E6" w:rsidRDefault="00E507E6" w:rsidP="00E507E6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E507E6" w:rsidRPr="00E507E6" w:rsidRDefault="00E507E6" w:rsidP="00E507E6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E507E6" w:rsidRPr="00E507E6" w:rsidRDefault="00E507E6" w:rsidP="00E507E6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E507E6" w:rsidRPr="00E507E6" w:rsidRDefault="00E507E6" w:rsidP="00E507E6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E507E6" w:rsidRPr="00E507E6" w:rsidRDefault="00E507E6" w:rsidP="00E507E6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E507E6" w:rsidRPr="00E507E6" w:rsidRDefault="00E507E6" w:rsidP="00E507E6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E507E6" w:rsidRPr="00E507E6" w:rsidRDefault="00E507E6" w:rsidP="00E507E6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E507E6" w:rsidRPr="00E507E6" w:rsidRDefault="00E507E6" w:rsidP="00E507E6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E507E6" w:rsidRPr="00E507E6" w:rsidRDefault="00E507E6" w:rsidP="00E507E6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E507E6" w:rsidRPr="00E507E6" w:rsidRDefault="00E507E6" w:rsidP="00E507E6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E507E6" w:rsidRDefault="00E507E6" w:rsidP="00E507E6">
      <w:pPr>
        <w:spacing w:after="9" w:line="270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</w:p>
    <w:p w:rsidR="00395E1E" w:rsidRDefault="00395E1E" w:rsidP="00E507E6">
      <w:pPr>
        <w:spacing w:after="9" w:line="270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</w:p>
    <w:p w:rsidR="00395E1E" w:rsidRDefault="00395E1E" w:rsidP="00E507E6">
      <w:pPr>
        <w:spacing w:after="9" w:line="270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</w:p>
    <w:p w:rsidR="00395E1E" w:rsidRDefault="00395E1E" w:rsidP="00E507E6">
      <w:pPr>
        <w:spacing w:after="9" w:line="270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</w:p>
    <w:p w:rsidR="00395E1E" w:rsidRDefault="00395E1E" w:rsidP="00E507E6">
      <w:pPr>
        <w:spacing w:after="9" w:line="270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</w:p>
    <w:p w:rsidR="00395E1E" w:rsidRDefault="00395E1E" w:rsidP="00E507E6">
      <w:pPr>
        <w:spacing w:after="9" w:line="270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</w:p>
    <w:p w:rsidR="00395E1E" w:rsidRPr="00E507E6" w:rsidRDefault="00395E1E" w:rsidP="00E507E6">
      <w:pPr>
        <w:spacing w:after="9" w:line="270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507E6" w:rsidRPr="00E507E6" w:rsidRDefault="00E507E6" w:rsidP="00E507E6">
      <w:pPr>
        <w:spacing w:after="0" w:line="4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E507E6" w:rsidRPr="00E507E6" w:rsidRDefault="00E507E6" w:rsidP="00E507E6">
      <w:pPr>
        <w:spacing w:after="0" w:line="4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bookmarkStart w:id="0" w:name="_GoBack"/>
      <w:bookmarkEnd w:id="0"/>
    </w:p>
    <w:p w:rsidR="00EA72C7" w:rsidRPr="00395E1E" w:rsidRDefault="00E507E6" w:rsidP="00395E1E">
      <w:pPr>
        <w:spacing w:before="30" w:after="3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95E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ВХОДНОЙ КОНТРОЛЬ </w:t>
      </w:r>
    </w:p>
    <w:p w:rsidR="00EA72C7" w:rsidRPr="00395E1E" w:rsidRDefault="00EA72C7" w:rsidP="00EA72C7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E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Что такое пожар?</w:t>
      </w:r>
    </w:p>
    <w:p w:rsidR="00EA72C7" w:rsidRPr="00395E1E" w:rsidRDefault="00EA72C7" w:rsidP="00EA72C7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Химическая реакция окисления, сопровождающаяся выделением  большого количества тепла и света.</w:t>
      </w:r>
    </w:p>
    <w:p w:rsidR="00EA72C7" w:rsidRPr="00395E1E" w:rsidRDefault="00EA72C7" w:rsidP="00EA72C7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Неконтролируемое стихийно развивающееся горение, </w:t>
      </w:r>
    </w:p>
    <w:p w:rsidR="00EA72C7" w:rsidRPr="00395E1E" w:rsidRDefault="00EA72C7" w:rsidP="00EA72C7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причиняющее</w:t>
      </w:r>
      <w:proofErr w:type="gramEnd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материальный ущерб, вред жизни и здоровья </w:t>
      </w:r>
    </w:p>
    <w:p w:rsidR="00EA72C7" w:rsidRPr="00395E1E" w:rsidRDefault="00EA72C7" w:rsidP="00EA72C7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людей</w:t>
      </w:r>
      <w:proofErr w:type="gramEnd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EA72C7" w:rsidRPr="00395E1E" w:rsidRDefault="00EA72C7" w:rsidP="00EA72C7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Частный случай горения, протекающий мгновенно, с </w:t>
      </w:r>
    </w:p>
    <w:p w:rsidR="00EA72C7" w:rsidRPr="00395E1E" w:rsidRDefault="00EA72C7" w:rsidP="00EA72C7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кратковременным</w:t>
      </w:r>
      <w:proofErr w:type="gramEnd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выделением значительного количества тепла </w:t>
      </w:r>
    </w:p>
    <w:p w:rsidR="00EA72C7" w:rsidRPr="00395E1E" w:rsidRDefault="00EA72C7" w:rsidP="00395E1E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света.</w:t>
      </w:r>
    </w:p>
    <w:p w:rsidR="00395E1E" w:rsidRPr="00395E1E" w:rsidRDefault="00395E1E" w:rsidP="00395E1E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72C7" w:rsidRPr="00395E1E" w:rsidRDefault="00EA72C7" w:rsidP="00EA72C7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E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Совместно с родителями и соседями вам удалось ликвидировать пожар в квартире. Нужно ли после этого вызывать пожарную команду</w:t>
      </w:r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EA72C7" w:rsidRPr="00395E1E" w:rsidRDefault="00EA72C7" w:rsidP="00EA72C7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Нужно. </w:t>
      </w:r>
    </w:p>
    <w:p w:rsidR="00EA72C7" w:rsidRPr="00395E1E" w:rsidRDefault="00EA72C7" w:rsidP="00EA72C7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 нужно.</w:t>
      </w:r>
    </w:p>
    <w:p w:rsidR="00BB1E4A" w:rsidRPr="00395E1E" w:rsidRDefault="00395E1E" w:rsidP="00EA72C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Нужн</w:t>
      </w:r>
      <w:r w:rsidR="00EA72C7"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о, но только в случае повторного возгорания</w:t>
      </w:r>
    </w:p>
    <w:p w:rsidR="00EA72C7" w:rsidRPr="00395E1E" w:rsidRDefault="00EA72C7" w:rsidP="00EA72C7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E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95E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Что такое взрыв?</w:t>
      </w:r>
    </w:p>
    <w:p w:rsidR="00EA72C7" w:rsidRPr="00395E1E" w:rsidRDefault="00EA72C7" w:rsidP="00EA72C7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Неконтролируемое стихийно развивающееся горение</w:t>
      </w:r>
    </w:p>
    <w:p w:rsidR="00EA72C7" w:rsidRPr="00395E1E" w:rsidRDefault="00EA72C7" w:rsidP="00EA72C7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Химическая реакция окисления, сопровождающаяся выделением большого</w:t>
      </w:r>
      <w:r w:rsidRPr="00395E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количества тепла и свечением.</w:t>
      </w:r>
    </w:p>
    <w:p w:rsidR="00EA72C7" w:rsidRPr="00395E1E" w:rsidRDefault="00EA72C7" w:rsidP="00EA72C7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395E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Частный случай горения, протекающий мгновенно, с кратковременным выделением значительного количества тепла и света. </w:t>
      </w:r>
    </w:p>
    <w:p w:rsidR="00395E1E" w:rsidRPr="00395E1E" w:rsidRDefault="00395E1E" w:rsidP="00EA72C7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72C7" w:rsidRPr="00395E1E" w:rsidRDefault="00EA72C7" w:rsidP="00EA72C7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E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4. При аварии на химически опасном объекте произошла утечка хлора. Вы можете оказаться в зоне заражения, живете на первом этаже девятиэтажного дома. </w:t>
      </w:r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95E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вы поступите?</w:t>
      </w:r>
    </w:p>
    <w:p w:rsidR="00EA72C7" w:rsidRPr="00395E1E" w:rsidRDefault="00EA72C7" w:rsidP="00EA72C7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Останитесь</w:t>
      </w:r>
      <w:proofErr w:type="spellEnd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своей квартире.</w:t>
      </w:r>
    </w:p>
    <w:p w:rsidR="00EA72C7" w:rsidRPr="00395E1E" w:rsidRDefault="00EA72C7" w:rsidP="00EA72C7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Укроетесь в подвале здания.</w:t>
      </w:r>
    </w:p>
    <w:p w:rsidR="00395E1E" w:rsidRDefault="00EA72C7" w:rsidP="00EA72C7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Поднимитесь на девятый этаж дома.</w:t>
      </w:r>
    </w:p>
    <w:p w:rsidR="00395E1E" w:rsidRPr="00395E1E" w:rsidRDefault="00395E1E" w:rsidP="00EA72C7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72C7" w:rsidRPr="00395E1E" w:rsidRDefault="00EA72C7" w:rsidP="00EA72C7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E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 Что надо сделать при сильных ожогах и образовании пузырей.</w:t>
      </w:r>
    </w:p>
    <w:p w:rsidR="00EA72C7" w:rsidRPr="00395E1E" w:rsidRDefault="00EA72C7" w:rsidP="00EA72C7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Проколоть образовавшиеся пузыри.</w:t>
      </w:r>
    </w:p>
    <w:p w:rsidR="00EA72C7" w:rsidRPr="00395E1E" w:rsidRDefault="00EA72C7" w:rsidP="00EA72C7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Наложить стерильную повязку (бинт или проглаженную утюгом ткань).</w:t>
      </w:r>
    </w:p>
    <w:p w:rsidR="00395E1E" w:rsidRDefault="00EA72C7" w:rsidP="00EA72C7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Смазать кожу жиром, зеленкой.</w:t>
      </w:r>
    </w:p>
    <w:p w:rsidR="00395E1E" w:rsidRPr="00395E1E" w:rsidRDefault="00395E1E" w:rsidP="00EA72C7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72C7" w:rsidRPr="00395E1E" w:rsidRDefault="00EA72C7" w:rsidP="00EA72C7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E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9. Как вы поступите с препаратом бытовой химии, у которого отсутствует этикетка на упаковке? </w:t>
      </w:r>
    </w:p>
    <w:p w:rsidR="00EA72C7" w:rsidRPr="00395E1E" w:rsidRDefault="00EA72C7" w:rsidP="00EA72C7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395E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Попытаетесь вспомнить его назначение, способ употребления и будете им пользоваться. </w:t>
      </w:r>
    </w:p>
    <w:p w:rsidR="00EA72C7" w:rsidRPr="00395E1E" w:rsidRDefault="00EA72C7" w:rsidP="00EA72C7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</w:t>
      </w:r>
      <w:r w:rsidRPr="00395E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употребляя, избавиться от него.</w:t>
      </w:r>
    </w:p>
    <w:p w:rsidR="00395E1E" w:rsidRDefault="00EA72C7" w:rsidP="00EA72C7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Посоветуетесь с соседями и примените его в соответствии с их рекомендациями</w:t>
      </w:r>
    </w:p>
    <w:p w:rsidR="00395E1E" w:rsidRPr="00395E1E" w:rsidRDefault="00395E1E" w:rsidP="00EA72C7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72C7" w:rsidRPr="00395E1E" w:rsidRDefault="00EA72C7" w:rsidP="00EA72C7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5E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10.</w:t>
      </w:r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95E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 отравлении угарным газом прежде всего необходимо:</w:t>
      </w:r>
    </w:p>
    <w:p w:rsidR="00EA72C7" w:rsidRPr="00395E1E" w:rsidRDefault="00EA72C7" w:rsidP="00EA72C7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согреть пострадавшего, при остановке или нарушении дыхания провести искусственную вентиляцию легких;</w:t>
      </w:r>
    </w:p>
    <w:p w:rsidR="00EA72C7" w:rsidRPr="00395E1E" w:rsidRDefault="00EA72C7" w:rsidP="00EA72C7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вынести пострадавшего на свежий воздух и обеспечить доступ кислорода к дыхательным путям;</w:t>
      </w:r>
    </w:p>
    <w:p w:rsidR="00EA72C7" w:rsidRPr="00395E1E" w:rsidRDefault="00EA72C7" w:rsidP="00EA72C7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</w:t>
      </w:r>
      <w:proofErr w:type="gramEnd"/>
      <w:r w:rsidRPr="00395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дать понюхать с ватки нашатырный спирт, срочно доставить пострадавшего в лечебное учреждение.</w:t>
      </w:r>
    </w:p>
    <w:p w:rsidR="00EA72C7" w:rsidRPr="00395E1E" w:rsidRDefault="000B0491" w:rsidP="00395E1E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E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11.</w:t>
      </w:r>
      <w:r w:rsidR="00EA72C7" w:rsidRPr="00395E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Аксиома о потенциальной опасности гласит, что ..............» Продолжите предложение:</w:t>
      </w:r>
      <w:r w:rsidR="00395E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A72C7"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A72C7"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1" type="#_x0000_t75" style="width:20.1pt;height:18pt" o:ole="">
            <v:imagedata r:id="rId5" o:title=""/>
          </v:shape>
          <w:control r:id="rId6" w:name="DefaultOcxName" w:shapeid="_x0000_i1081"/>
        </w:object>
      </w:r>
      <w:r w:rsidR="00EA72C7"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Start"/>
      <w:r w:rsidR="00EA72C7"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>).многие</w:t>
      </w:r>
      <w:proofErr w:type="gramEnd"/>
      <w:r w:rsidR="00EA72C7"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виды деятельности человека опасны; </w:t>
      </w:r>
      <w:r w:rsidR="00EA72C7"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A72C7"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084" type="#_x0000_t75" style="width:20.1pt;height:18pt" o:ole="">
            <v:imagedata r:id="rId5" o:title=""/>
          </v:shape>
          <w:control r:id="rId7" w:name="DefaultOcxName1" w:shapeid="_x0000_i1084"/>
        </w:object>
      </w:r>
      <w:r w:rsidR="00EA72C7"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Б).некоторые виды деятельности человека опасны; </w:t>
      </w:r>
      <w:r w:rsidR="00EA72C7"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A72C7"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087" type="#_x0000_t75" style="width:20.1pt;height:18pt" o:ole="">
            <v:imagedata r:id="rId5" o:title=""/>
          </v:shape>
          <w:control r:id="rId8" w:name="DefaultOcxName2" w:shapeid="_x0000_i1087"/>
        </w:object>
      </w:r>
      <w:r w:rsidR="00EA72C7"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В).есть виды деятельности, опасные для жизни и здоровья человека; </w:t>
      </w:r>
      <w:r w:rsidR="00EA72C7"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A72C7"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090" type="#_x0000_t75" style="width:20.1pt;height:18pt" o:ole="">
            <v:imagedata r:id="rId9" o:title=""/>
          </v:shape>
          <w:control r:id="rId10" w:name="DefaultOcxName3" w:shapeid="_x0000_i1090"/>
        </w:object>
      </w:r>
      <w:r w:rsidR="00EA72C7"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Г). любая деятельность человека опасна. </w:t>
      </w:r>
    </w:p>
    <w:p w:rsidR="00EA72C7" w:rsidRPr="00395E1E" w:rsidRDefault="000B0491" w:rsidP="000B0491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E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12.</w:t>
      </w:r>
      <w:r w:rsidR="00EA72C7" w:rsidRPr="00395E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Какое ядовитое вещество образуется во время пожара? </w:t>
      </w:r>
      <w:r w:rsidR="00EA72C7" w:rsidRPr="00395E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br/>
        <w:t xml:space="preserve">Выберите один ответ: </w:t>
      </w:r>
      <w:r w:rsidR="00EA72C7"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A72C7"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093" type="#_x0000_t75" style="width:20.1pt;height:18pt" o:ole="">
            <v:imagedata r:id="rId5" o:title=""/>
          </v:shape>
          <w:control r:id="rId11" w:name="DefaultOcxName28" w:shapeid="_x0000_i1093"/>
        </w:object>
      </w:r>
      <w:r w:rsidR="00EA72C7"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А).иприт; </w:t>
      </w:r>
      <w:r w:rsidR="00EA72C7"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A72C7"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097" type="#_x0000_t75" style="width:20.1pt;height:18pt" o:ole="">
            <v:imagedata r:id="rId5" o:title=""/>
          </v:shape>
          <w:control r:id="rId12" w:name="DefaultOcxName29" w:shapeid="_x0000_i1097"/>
        </w:object>
      </w:r>
      <w:r w:rsidR="00EA72C7"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Б).угарный газ; </w:t>
      </w:r>
      <w:r w:rsidR="00EA72C7"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A72C7"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00" type="#_x0000_t75" style="width:20.1pt;height:18pt" o:ole="">
            <v:imagedata r:id="rId5" o:title=""/>
          </v:shape>
          <w:control r:id="rId13" w:name="DefaultOcxName30" w:shapeid="_x0000_i1100"/>
        </w:object>
      </w:r>
      <w:r w:rsidR="00EA72C7"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В).фосген; </w:t>
      </w:r>
      <w:r w:rsidR="00EA72C7"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A72C7"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03" type="#_x0000_t75" style="width:20.1pt;height:18pt" o:ole="">
            <v:imagedata r:id="rId5" o:title=""/>
          </v:shape>
          <w:control r:id="rId14" w:name="DefaultOcxName31" w:shapeid="_x0000_i1103"/>
        </w:object>
      </w:r>
      <w:r w:rsidR="00EA72C7"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Г).сероводород. </w:t>
      </w:r>
    </w:p>
    <w:p w:rsidR="00395E1E" w:rsidRPr="00395E1E" w:rsidRDefault="000B0491" w:rsidP="000B0491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E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13.</w:t>
      </w:r>
      <w:r w:rsidR="00EA72C7" w:rsidRPr="00395E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Чем опасно ядовитое вещество, которое образуется во время </w:t>
      </w:r>
      <w:proofErr w:type="gramStart"/>
      <w:r w:rsidR="00EA72C7" w:rsidRPr="00395E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пожара?</w:t>
      </w:r>
      <w:r w:rsidR="00EA72C7" w:rsidRPr="00395E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br/>
        <w:t>Выберите</w:t>
      </w:r>
      <w:proofErr w:type="gramEnd"/>
      <w:r w:rsidR="00EA72C7" w:rsidRPr="00395E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один ответ: </w:t>
      </w:r>
      <w:r w:rsidR="00EA72C7"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A72C7"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06" type="#_x0000_t75" style="width:20.1pt;height:18pt" o:ole="">
            <v:imagedata r:id="rId5" o:title=""/>
          </v:shape>
          <w:control r:id="rId15" w:name="DefaultOcxName32" w:shapeid="_x0000_i1106"/>
        </w:object>
      </w:r>
      <w:r w:rsidR="00EA72C7"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А). никакой опасности; </w:t>
      </w:r>
      <w:r w:rsidR="00EA72C7"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A72C7"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09" type="#_x0000_t75" style="width:20.1pt;height:18pt" o:ole="">
            <v:imagedata r:id="rId5" o:title=""/>
          </v:shape>
          <w:control r:id="rId16" w:name="DefaultOcxName33" w:shapeid="_x0000_i1109"/>
        </w:object>
      </w:r>
      <w:r w:rsidR="00EA72C7"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Б). человек может почувствовать легкое недомогание; </w:t>
      </w:r>
      <w:r w:rsidR="00EA72C7"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A72C7"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12" type="#_x0000_t75" style="width:20.1pt;height:18pt" o:ole="">
            <v:imagedata r:id="rId5" o:title=""/>
          </v:shape>
          <w:control r:id="rId17" w:name="DefaultOcxName34" w:shapeid="_x0000_i1112"/>
        </w:object>
      </w:r>
      <w:r w:rsidR="00EA72C7"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В). человек не может отравиться и погибнуть; </w:t>
      </w:r>
      <w:r w:rsidR="00EA72C7"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A72C7"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15" type="#_x0000_t75" style="width:20.1pt;height:18pt" o:ole="">
            <v:imagedata r:id="rId5" o:title=""/>
          </v:shape>
          <w:control r:id="rId18" w:name="DefaultOcxName35" w:shapeid="_x0000_i1115"/>
        </w:object>
      </w:r>
      <w:r w:rsidR="00EA72C7"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>Г). человек может от</w:t>
      </w:r>
      <w:r w:rsidR="00395E1E"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равиться и тем более погибнуть</w:t>
      </w:r>
    </w:p>
    <w:p w:rsidR="000B0491" w:rsidRPr="00395E1E" w:rsidRDefault="000B0491" w:rsidP="000B0491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E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14. ситуация: Находясь дома, вы по местной радиотрансляционной сети получили сообщение о том, что существует угроза химического заражения местности аммиаком. Другой информации не было. Что необходимо предпринять?</w:t>
      </w:r>
      <w:r w:rsidRPr="00395E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br/>
        <w:t xml:space="preserve">Выберите один ответ: </w: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98" type="#_x0000_t75" style="width:20.1pt;height:18pt" o:ole="">
            <v:imagedata r:id="rId5" o:title=""/>
          </v:shape>
          <w:control r:id="rId19" w:name="DefaultOcxName100" w:shapeid="_x0000_i1298"/>
        </w:objec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А).не следует ничего предпринимать; </w: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21" type="#_x0000_t75" style="width:20.1pt;height:18pt" o:ole="">
            <v:imagedata r:id="rId5" o:title=""/>
          </v:shape>
          <w:control r:id="rId20" w:name="DefaultOcxName101" w:shapeid="_x0000_i1121"/>
        </w:objec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Б).следует одеть плотную одежду (застегнуться на все пуговицы), на ноги - резиновые сапоги, на голову шапочку, рот и нос прикрыть ватно-марлевой повязкой, смоченной в растворе лимонной кислоты, и выйти из зоны заражения; </w: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24" type="#_x0000_t75" style="width:20.1pt;height:18pt" o:ole="">
            <v:imagedata r:id="rId5" o:title=""/>
          </v:shape>
          <w:control r:id="rId21" w:name="DefaultOcxName102" w:shapeid="_x0000_i1124"/>
        </w:objec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В).следует одеть плотную одежду (застегнуть на все пуговицы), на ноги - резиновые сапоги, на голову шапочку, рот и нос прикрыть ватно-марлевой повязкой, смоченной в растворе питьевой соды и оставаться дома; </w: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27" type="#_x0000_t75" style="width:20.1pt;height:18pt" o:ole="">
            <v:imagedata r:id="rId5" o:title=""/>
          </v:shape>
          <w:control r:id="rId22" w:name="DefaultOcxName103" w:shapeid="_x0000_i1127"/>
        </w:objec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Г).следует дождаться сообщения штаба гражданской обороны и ждать спасателей. </w:t>
      </w:r>
    </w:p>
    <w:p w:rsidR="000B0491" w:rsidRPr="00395E1E" w:rsidRDefault="000B0491" w:rsidP="000B0491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E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15.II ситуация: После аварии на текстильном комбинате человек почувствовал боль в груди, начался сухой кашель, появились одышка, резь в глазах, слезотечение. Каким сильнодействующим ядовитым веществом поражен человек? </w:t>
      </w:r>
      <w:r w:rsidRPr="00395E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br/>
        <w:t xml:space="preserve">Выберите один ответ: </w:t>
      </w:r>
      <w:r w:rsidRPr="00395E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30" type="#_x0000_t75" style="width:20.1pt;height:18pt" o:ole="">
            <v:imagedata r:id="rId5" o:title=""/>
          </v:shape>
          <w:control r:id="rId23" w:name="DefaultOcxName104" w:shapeid="_x0000_i1130"/>
        </w:objec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А).сернистым газом; </w: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33" type="#_x0000_t75" style="width:20.1pt;height:18pt" o:ole="">
            <v:imagedata r:id="rId5" o:title=""/>
          </v:shape>
          <w:control r:id="rId24" w:name="DefaultOcxName105" w:shapeid="_x0000_i1133"/>
        </w:objec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Б).сероводородом; </w: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5E1E">
        <w:rPr>
          <w:rFonts w:ascii="Times New Roman" w:eastAsia="Times New Roman" w:hAnsi="Times New Roman" w:cs="Times New Roman"/>
          <w:sz w:val="24"/>
          <w:szCs w:val="24"/>
        </w:rPr>
        <w:lastRenderedPageBreak/>
        <w:object w:dxaOrig="225" w:dyaOrig="225">
          <v:shape id="_x0000_i1136" type="#_x0000_t75" style="width:20.1pt;height:18pt" o:ole="">
            <v:imagedata r:id="rId5" o:title=""/>
          </v:shape>
          <w:control r:id="rId25" w:name="DefaultOcxName106" w:shapeid="_x0000_i1136"/>
        </w:objec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В).хлором; </w: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39" type="#_x0000_t75" style="width:20.1pt;height:18pt" o:ole="">
            <v:imagedata r:id="rId5" o:title=""/>
          </v:shape>
          <w:control r:id="rId26" w:name="DefaultOcxName107" w:shapeid="_x0000_i1139"/>
        </w:objec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Г).аммиаком. </w:t>
      </w:r>
    </w:p>
    <w:p w:rsidR="00395E1E" w:rsidRPr="00395E1E" w:rsidRDefault="000B0491" w:rsidP="000B0491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E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16.Что такое </w:t>
      </w:r>
      <w:proofErr w:type="gramStart"/>
      <w:r w:rsidRPr="00395E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радиация?</w:t>
      </w:r>
      <w:r w:rsidRPr="00395E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br/>
        <w:t>Выберите</w:t>
      </w:r>
      <w:proofErr w:type="gramEnd"/>
      <w:r w:rsidRPr="00395E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один ответ: </w:t>
      </w:r>
      <w:r w:rsidRPr="00395E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42" type="#_x0000_t75" style="width:20.1pt;height:18pt" o:ole="">
            <v:imagedata r:id="rId5" o:title=""/>
          </v:shape>
          <w:control r:id="rId27" w:name="DefaultOcxName112" w:shapeid="_x0000_i1142"/>
        </w:objec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А).состояние некоторых не радиоактивных химических элементов; </w: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45" type="#_x0000_t75" style="width:20.1pt;height:18pt" o:ole="">
            <v:imagedata r:id="rId5" o:title=""/>
          </v:shape>
          <w:control r:id="rId28" w:name="DefaultOcxName113" w:shapeid="_x0000_i1145"/>
        </w:objec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Б).свойство химических элементов испускать невидимое для человеческого глаза радиоактивное излучение; </w: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48" type="#_x0000_t75" style="width:20.1pt;height:18pt" o:ole="">
            <v:imagedata r:id="rId5" o:title=""/>
          </v:shape>
          <w:control r:id="rId29" w:name="DefaultOcxName114" w:shapeid="_x0000_i1148"/>
        </w:objec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В).свойство радиоактивных элементов излучать невидимое для человеческого глаза радиоактивное излучение; </w: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51" type="#_x0000_t75" style="width:20.1pt;height:18pt" o:ole="">
            <v:imagedata r:id="rId5" o:title=""/>
          </v:shape>
          <w:control r:id="rId30" w:name="DefaultOcxName115" w:shapeid="_x0000_i1151"/>
        </w:objec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Г).состояние окружающей среды. </w:t>
      </w:r>
    </w:p>
    <w:p w:rsidR="000B0491" w:rsidRPr="00395E1E" w:rsidRDefault="000B0491" w:rsidP="000B0491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E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17.Чем опасна радиация для </w:t>
      </w:r>
      <w:proofErr w:type="gramStart"/>
      <w:r w:rsidRPr="00395E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человека?</w:t>
      </w:r>
      <w:r w:rsidRPr="00395E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br/>
        <w:t>Выберите</w:t>
      </w:r>
      <w:proofErr w:type="gramEnd"/>
      <w:r w:rsidRPr="00395E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один ответ: </w:t>
      </w:r>
      <w:r w:rsidRPr="00395E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54" type="#_x0000_t75" style="width:20.1pt;height:18pt" o:ole="">
            <v:imagedata r:id="rId5" o:title=""/>
          </v:shape>
          <w:control r:id="rId31" w:name="DefaultOcxName116" w:shapeid="_x0000_i1154"/>
        </w:objec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А).ничем не опасна; </w: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57" type="#_x0000_t75" style="width:20.1pt;height:18pt" o:ole="">
            <v:imagedata r:id="rId5" o:title=""/>
          </v:shape>
          <w:control r:id="rId32" w:name="DefaultOcxName117" w:shapeid="_x0000_i1157"/>
        </w:objec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Б).заболевания верхних и нижних конечностей; </w: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60" type="#_x0000_t75" style="width:20.1pt;height:18pt" o:ole="">
            <v:imagedata r:id="rId5" o:title=""/>
          </v:shape>
          <w:control r:id="rId33" w:name="DefaultOcxName118" w:shapeid="_x0000_i1160"/>
        </w:objec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В).заболевание Боткина; </w: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63" type="#_x0000_t75" style="width:20.1pt;height:18pt" o:ole="">
            <v:imagedata r:id="rId5" o:title=""/>
          </v:shape>
          <w:control r:id="rId34" w:name="DefaultOcxName119" w:shapeid="_x0000_i1163"/>
        </w:objec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Г).заболевания различной степени тяжести. </w:t>
      </w:r>
    </w:p>
    <w:p w:rsidR="000B0491" w:rsidRPr="00395E1E" w:rsidRDefault="000B0491" w:rsidP="000B0491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E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18.Какой период полураспада радиоактивного элемента стронция-90.</w:t>
      </w:r>
      <w:r w:rsidRPr="00395E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br/>
        <w:t>Выберите один ответ:</w:t>
      </w:r>
      <w:r w:rsidR="00395E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395E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66" type="#_x0000_t75" style="width:20.1pt;height:18pt" o:ole="">
            <v:imagedata r:id="rId5" o:title=""/>
          </v:shape>
          <w:control r:id="rId35" w:name="DefaultOcxName120" w:shapeid="_x0000_i1166"/>
        </w:objec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А).8 лет; </w: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69" type="#_x0000_t75" style="width:20.1pt;height:18pt" o:ole="">
            <v:imagedata r:id="rId5" o:title=""/>
          </v:shape>
          <w:control r:id="rId36" w:name="DefaultOcxName121" w:shapeid="_x0000_i1169"/>
        </w:objec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Б).18 лет; </w: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72" type="#_x0000_t75" style="width:20.1pt;height:18pt" o:ole="">
            <v:imagedata r:id="rId5" o:title=""/>
          </v:shape>
          <w:control r:id="rId37" w:name="DefaultOcxName122" w:shapeid="_x0000_i1172"/>
        </w:objec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В).28 лет; </w: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75" type="#_x0000_t75" style="width:20.1pt;height:18pt" o:ole="">
            <v:imagedata r:id="rId5" o:title=""/>
          </v:shape>
          <w:control r:id="rId38" w:name="DefaultOcxName123" w:shapeid="_x0000_i1175"/>
        </w:objec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Г).48 лет. </w:t>
      </w:r>
    </w:p>
    <w:p w:rsidR="000B0491" w:rsidRPr="00395E1E" w:rsidRDefault="000B0491" w:rsidP="000B0491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E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19.Что необходимо предпринять при аварии на АЭС и угрозе радиоактивного загрязнения окружающей </w:t>
      </w:r>
      <w:proofErr w:type="gramStart"/>
      <w:r w:rsidRPr="00395E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среды?</w:t>
      </w:r>
      <w:r w:rsidRPr="00395E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br/>
        <w:t>Выберите</w:t>
      </w:r>
      <w:proofErr w:type="gramEnd"/>
      <w:r w:rsidRPr="00395E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один ответ: </w:t>
      </w:r>
      <w:r w:rsidRPr="00395E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78" type="#_x0000_t75" style="width:20.1pt;height:18pt" o:ole="">
            <v:imagedata r:id="rId5" o:title=""/>
          </v:shape>
          <w:control r:id="rId39" w:name="DefaultOcxName188" w:shapeid="_x0000_i1178"/>
        </w:objec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А).не следует ничего предпринимать; </w: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81" type="#_x0000_t75" style="width:20.1pt;height:18pt" o:ole="">
            <v:imagedata r:id="rId5" o:title=""/>
          </v:shape>
          <w:control r:id="rId40" w:name="DefaultOcxName189" w:shapeid="_x0000_i1181"/>
        </w:objec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Б).следует оповестить население; </w: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84" type="#_x0000_t75" style="width:20.1pt;height:18pt" o:ole="">
            <v:imagedata r:id="rId5" o:title=""/>
          </v:shape>
          <w:control r:id="rId41" w:name="DefaultOcxName190" w:shapeid="_x0000_i1184"/>
        </w:objec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В).следует быстро убежать от места аварии; </w: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87" type="#_x0000_t75" style="width:20.1pt;height:18pt" o:ole="">
            <v:imagedata r:id="rId5" o:title=""/>
          </v:shape>
          <w:control r:id="rId42" w:name="DefaultOcxName191" w:shapeid="_x0000_i1187"/>
        </w:objec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Г).следует быстро уехать от места аварии. </w:t>
      </w:r>
    </w:p>
    <w:p w:rsidR="000B0491" w:rsidRPr="00395E1E" w:rsidRDefault="000B0491" w:rsidP="000B0491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E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20.Каким образом население получает информацию об угрозе радиоактивного загрязнения района своего </w:t>
      </w:r>
      <w:proofErr w:type="gramStart"/>
      <w:r w:rsidRPr="00395E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проживания?</w:t>
      </w:r>
      <w:r w:rsidRPr="00395E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br/>
        <w:t>Выберите</w:t>
      </w:r>
      <w:proofErr w:type="gramEnd"/>
      <w:r w:rsidRPr="00395E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один ответ: </w: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90" type="#_x0000_t75" style="width:20.1pt;height:18pt" o:ole="">
            <v:imagedata r:id="rId5" o:title=""/>
          </v:shape>
          <w:control r:id="rId43" w:name="DefaultOcxName192" w:shapeid="_x0000_i1190"/>
        </w:objec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А).информация отсутствует; </w: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93" type="#_x0000_t75" style="width:20.1pt;height:18pt" o:ole="">
            <v:imagedata r:id="rId5" o:title=""/>
          </v:shape>
          <w:control r:id="rId44" w:name="DefaultOcxName193" w:shapeid="_x0000_i1193"/>
        </w:objec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Б).путем оповещения населения, через громкоговорители; </w: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96" type="#_x0000_t75" style="width:20.1pt;height:18pt" o:ole="">
            <v:imagedata r:id="rId5" o:title=""/>
          </v:shape>
          <w:control r:id="rId45" w:name="DefaultOcxName194" w:shapeid="_x0000_i1196"/>
        </w:objec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В). через средства массовой информации. </w: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99" type="#_x0000_t75" style="width:20.1pt;height:18pt" o:ole="">
            <v:imagedata r:id="rId5" o:title=""/>
          </v:shape>
          <w:control r:id="rId46" w:name="DefaultOcxName195" w:shapeid="_x0000_i1199"/>
        </w:objec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Г).путем передачи информации от человека к человеку; </w:t>
      </w:r>
    </w:p>
    <w:p w:rsidR="00395E1E" w:rsidRPr="00395E1E" w:rsidRDefault="00395E1E" w:rsidP="000B0491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E1E" w:rsidRPr="00395E1E" w:rsidRDefault="00395E1E" w:rsidP="000B0491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0491" w:rsidRPr="00395E1E" w:rsidRDefault="000B0491" w:rsidP="000B0491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E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21.Как проводится герметизация жилого помещения? </w:t>
      </w:r>
      <w:r w:rsidRPr="00395E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br/>
        <w:t>Выберите один ответ:</w:t>
      </w:r>
      <w:r w:rsidR="00395E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02" type="#_x0000_t75" style="width:20.1pt;height:18pt" o:ole="">
            <v:imagedata r:id="rId5" o:title=""/>
          </v:shape>
          <w:control r:id="rId47" w:name="DefaultOcxName196" w:shapeid="_x0000_i1202"/>
        </w:objec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А).следует вымыть полы и окна; </w: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05" type="#_x0000_t75" style="width:20.1pt;height:18pt" o:ole="">
            <v:imagedata r:id="rId5" o:title=""/>
          </v:shape>
          <w:control r:id="rId48" w:name="DefaultOcxName197" w:shapeid="_x0000_i1205"/>
        </w:objec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Б).следует заклеить все щели и отдушины в помещении; </w: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08" type="#_x0000_t75" style="width:20.1pt;height:18pt" o:ole="">
            <v:imagedata r:id="rId5" o:title=""/>
          </v:shape>
          <w:control r:id="rId49" w:name="DefaultOcxName198" w:shapeid="_x0000_i1208"/>
        </w:objec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В).следует провести уборку помещения с помощью пылесоса; </w: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11" type="#_x0000_t75" style="width:20.1pt;height:18pt" o:ole="">
            <v:imagedata r:id="rId5" o:title=""/>
          </v:shape>
          <w:control r:id="rId50" w:name="DefaultOcxName199" w:shapeid="_x0000_i1211"/>
        </w:objec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Г).следует одеть плотную одежду и побелить потолок гашеной известью. </w:t>
      </w:r>
    </w:p>
    <w:p w:rsidR="000B0491" w:rsidRPr="00395E1E" w:rsidRDefault="000B0491" w:rsidP="000B0491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E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22.</w:t>
      </w:r>
      <w:r w:rsidR="00395E1E" w:rsidRPr="00395E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395E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Какую цель преследует йодная </w:t>
      </w:r>
      <w:proofErr w:type="gramStart"/>
      <w:r w:rsidRPr="00395E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профилактика?</w:t>
      </w:r>
      <w:r w:rsidRPr="00395E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br/>
        <w:t>Выберите</w:t>
      </w:r>
      <w:proofErr w:type="gramEnd"/>
      <w:r w:rsidRPr="00395E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один ответ: </w: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14" type="#_x0000_t75" style="width:20.1pt;height:18pt" o:ole="">
            <v:imagedata r:id="rId5" o:title=""/>
          </v:shape>
          <w:control r:id="rId51" w:name="DefaultOcxName200" w:shapeid="_x0000_i1214"/>
        </w:objec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А).цель не ясна; </w: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17" type="#_x0000_t75" style="width:20.1pt;height:18pt" o:ole="">
            <v:imagedata r:id="rId5" o:title=""/>
          </v:shape>
          <w:control r:id="rId52" w:name="DefaultOcxName201" w:shapeid="_x0000_i1217"/>
        </w:objec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Б).самоуспокоение человека; </w: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20" type="#_x0000_t75" style="width:20.1pt;height:18pt" o:ole="">
            <v:imagedata r:id="rId5" o:title=""/>
          </v:shape>
          <w:control r:id="rId53" w:name="DefaultOcxName202" w:shapeid="_x0000_i1220"/>
        </w:objec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В).насытить щитовидную железу человека не радиоактивным йодом; </w: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23" type="#_x0000_t75" style="width:20.1pt;height:18pt" o:ole="">
            <v:imagedata r:id="rId5" o:title=""/>
          </v:shape>
          <w:control r:id="rId54" w:name="DefaultOcxName203" w:shapeid="_x0000_i1223"/>
        </w:objec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Г).насытить щитовидную железу человека радиоактивным йодом. </w:t>
      </w:r>
    </w:p>
    <w:p w:rsidR="000B0491" w:rsidRPr="00395E1E" w:rsidRDefault="000B0491" w:rsidP="000B0491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E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23.Что необходимо сделать, если по условиям радиационной обстановки дальнейшее пребывание людей в данной местности небезопасно? </w:t>
      </w:r>
      <w:r w:rsidRPr="00395E1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br/>
        <w:t>Выберите один ответ:</w:t>
      </w:r>
      <w:r w:rsidRPr="00395E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395E1E">
        <w:rPr>
          <w:rFonts w:ascii="Times New Roman" w:eastAsia="Times New Roman" w:hAnsi="Times New Roman" w:cs="Times New Roman"/>
          <w:sz w:val="24"/>
          <w:szCs w:val="24"/>
        </w:rPr>
        <w:br/>
      </w:r>
      <w:r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26" type="#_x0000_t75" style="width:20.1pt;height:18pt" o:ole="">
            <v:imagedata r:id="rId5" o:title=""/>
          </v:shape>
          <w:control r:id="rId55" w:name="DefaultOcxName204" w:shapeid="_x0000_i1226"/>
        </w:objec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А).не следует ничего предпринимать; </w: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29" type="#_x0000_t75" style="width:20.1pt;height:18pt" o:ole="">
            <v:imagedata r:id="rId5" o:title=""/>
          </v:shape>
          <w:control r:id="rId56" w:name="DefaultOcxName205" w:shapeid="_x0000_i1229"/>
        </w:objec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Б).следует произвести эвакуацию населения в безопасные районы; </w: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32" type="#_x0000_t75" style="width:20.1pt;height:18pt" o:ole="">
            <v:imagedata r:id="rId5" o:title=""/>
          </v:shape>
          <w:control r:id="rId57" w:name="DefaultOcxName206" w:shapeid="_x0000_i1232"/>
        </w:objec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В).следует произвести массовую вакцинацию населения; </w: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5E1E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35" type="#_x0000_t75" style="width:20.1pt;height:18pt" o:ole="">
            <v:imagedata r:id="rId5" o:title=""/>
          </v:shape>
          <w:control r:id="rId58" w:name="DefaultOcxName207" w:shapeid="_x0000_i1235"/>
        </w:object>
      </w:r>
      <w:r w:rsidRPr="00395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Г).следует произвести диспансеризацию населения. </w:t>
      </w:r>
    </w:p>
    <w:p w:rsidR="000B0491" w:rsidRPr="000B0491" w:rsidRDefault="000B0491" w:rsidP="000B0491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2C7" w:rsidRDefault="00EA72C7" w:rsidP="000B0491">
      <w:pPr>
        <w:rPr>
          <w:rFonts w:ascii="Times New Roman" w:hAnsi="Times New Roman" w:cs="Times New Roman"/>
          <w:sz w:val="28"/>
          <w:szCs w:val="28"/>
        </w:rPr>
      </w:pPr>
    </w:p>
    <w:p w:rsidR="00395E1E" w:rsidRDefault="00395E1E" w:rsidP="000B0491">
      <w:pPr>
        <w:rPr>
          <w:rFonts w:ascii="Times New Roman" w:hAnsi="Times New Roman" w:cs="Times New Roman"/>
          <w:sz w:val="28"/>
          <w:szCs w:val="28"/>
        </w:rPr>
      </w:pPr>
    </w:p>
    <w:p w:rsidR="00395E1E" w:rsidRDefault="00395E1E" w:rsidP="000B0491">
      <w:pPr>
        <w:rPr>
          <w:rFonts w:ascii="Times New Roman" w:hAnsi="Times New Roman" w:cs="Times New Roman"/>
          <w:sz w:val="28"/>
          <w:szCs w:val="28"/>
        </w:rPr>
      </w:pPr>
    </w:p>
    <w:p w:rsidR="00395E1E" w:rsidRDefault="00395E1E" w:rsidP="000B0491">
      <w:pPr>
        <w:rPr>
          <w:rFonts w:ascii="Times New Roman" w:hAnsi="Times New Roman" w:cs="Times New Roman"/>
          <w:sz w:val="28"/>
          <w:szCs w:val="28"/>
        </w:rPr>
      </w:pPr>
    </w:p>
    <w:p w:rsidR="00395E1E" w:rsidRDefault="00395E1E" w:rsidP="000B0491">
      <w:pPr>
        <w:rPr>
          <w:rFonts w:ascii="Times New Roman" w:hAnsi="Times New Roman" w:cs="Times New Roman"/>
          <w:sz w:val="28"/>
          <w:szCs w:val="28"/>
        </w:rPr>
      </w:pPr>
    </w:p>
    <w:p w:rsidR="00395E1E" w:rsidRDefault="00395E1E" w:rsidP="000B0491">
      <w:pPr>
        <w:rPr>
          <w:rFonts w:ascii="Times New Roman" w:hAnsi="Times New Roman" w:cs="Times New Roman"/>
          <w:sz w:val="28"/>
          <w:szCs w:val="28"/>
        </w:rPr>
      </w:pPr>
    </w:p>
    <w:p w:rsidR="00395E1E" w:rsidRDefault="00395E1E" w:rsidP="000B0491">
      <w:pPr>
        <w:rPr>
          <w:rFonts w:ascii="Times New Roman" w:hAnsi="Times New Roman" w:cs="Times New Roman"/>
          <w:sz w:val="28"/>
          <w:szCs w:val="28"/>
        </w:rPr>
      </w:pPr>
    </w:p>
    <w:p w:rsidR="00395E1E" w:rsidRDefault="00395E1E" w:rsidP="00395E1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5E1E" w:rsidRDefault="00395E1E" w:rsidP="00395E1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5E1E" w:rsidRDefault="00395E1E" w:rsidP="00395E1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5E1E" w:rsidRDefault="00395E1E" w:rsidP="00395E1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5E1E" w:rsidRDefault="00395E1E" w:rsidP="00395E1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5E1E" w:rsidRDefault="00395E1E" w:rsidP="00395E1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5E1E" w:rsidRDefault="00395E1E" w:rsidP="00395E1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5E1E" w:rsidRDefault="00395E1E" w:rsidP="00395E1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5E1E" w:rsidRPr="000D6DED" w:rsidRDefault="00395E1E" w:rsidP="00395E1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Промежуточная аттестация</w:t>
      </w:r>
    </w:p>
    <w:p w:rsidR="00395E1E" w:rsidRPr="000D6DED" w:rsidRDefault="00395E1E" w:rsidP="00395E1E">
      <w:pPr>
        <w:numPr>
          <w:ilvl w:val="1"/>
          <w:numId w:val="3"/>
        </w:numPr>
        <w:shd w:val="clear" w:color="auto" w:fill="FFFFFF"/>
        <w:spacing w:after="0" w:line="274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Как необходимо поступить человеку, находящемуся одному в квартире, если он услышал, что кто-то пытается открыть замок входной двери?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 следует подавать вида, что в квартире кто-то есть;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открыть дверь и залаять по-собачьи;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спрятаться</w:t>
      </w:r>
      <w:r w:rsidRPr="000D6D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в</w:t>
      </w:r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квартире;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через закрытую дверь спросить: «Кто там?».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5E1E" w:rsidRPr="000D6DED" w:rsidRDefault="00395E1E" w:rsidP="00395E1E">
      <w:pPr>
        <w:numPr>
          <w:ilvl w:val="1"/>
          <w:numId w:val="4"/>
        </w:numPr>
        <w:shd w:val="clear" w:color="auto" w:fill="FFFFFF"/>
        <w:spacing w:after="0" w:line="274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Как необходимо поступить человеку, который находится один дома, если ему позвонил в дверь незнакомый гражданин?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 следует подавать виду, что в квартире, кто-то есть;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спросить через закрытую дверь: «Кто там?»;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открыть дверь;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не открывать дверь незнакомцу.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 Как необходимо поступить человеку, если в дверь позвонили и на вопрос: «Кто там?» - последовал ответ: «Откройте, милиция!»?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перезвонить в отделение милиции и узнать посылали ли милиционера по этому адресу;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 следует открывать дверь;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позвонить соседям или друзьям по блоку проживания;</w:t>
      </w:r>
    </w:p>
    <w:p w:rsidR="00395E1E" w:rsidRDefault="00395E1E" w:rsidP="00395E1E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открыть дверь.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4. Как необходимо поступить человеку, который находится один дома, если ему позвонили (постучали) в дверь, а ответа на вопрос: «Кто там?» не последовало и через некоторое время всё повторилось?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позвонить соседям по лестничной площадке;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еще раз спросить: «Кто там?»;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открыть дверь и посмотреть, кто пришёл;</w:t>
      </w:r>
    </w:p>
    <w:p w:rsidR="00395E1E" w:rsidRDefault="00395E1E" w:rsidP="00395E1E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 следует открывать дверь.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5. Как необходимо поступить человеку, возвращающемуся вечером с тяжелой сумкой, которого догнала машина и шофёр предложил подвезти?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 следует рисковать;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воспользоваться удачным предложением;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поступить в зависимости от настроения;</w:t>
      </w:r>
    </w:p>
    <w:p w:rsidR="00395E1E" w:rsidRDefault="00395E1E" w:rsidP="00395E1E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поблагодарить водителя и отказаться.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6. Как необходимо поступить подростку, стоящему в тамбуре электрички, если к нему подошли трое подростков и один из них тихо сказал: «Давай деньги»?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запомнить юных грабителей и заявить в милицию;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 следует отдавать деньги;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отдать деньги;</w:t>
      </w:r>
    </w:p>
    <w:p w:rsidR="00395E1E" w:rsidRDefault="00395E1E" w:rsidP="00395E1E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пожаловаться взрослым, едущим в ближайшем вагоне.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5E1E" w:rsidRPr="00395E1E" w:rsidRDefault="00395E1E" w:rsidP="00395E1E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7. В каком вагоне пригородного поезда лучше ехать человеку с позиций личной безопасности?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 последнем вагоне поезда;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 середине поезда;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 любом вагоне поезда, где есть свободные места для сидения;</w:t>
      </w:r>
    </w:p>
    <w:p w:rsidR="00395E1E" w:rsidRDefault="00395E1E" w:rsidP="00395E1E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 первом вагоне поезда, где можно обратиться за помощью к машинисту.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8. Где лучше садиться человеку в городском транспорте в позднее время?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на любое место в салоне городского транспорта;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на своё излюбленное место;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ближе к водителю;</w:t>
      </w:r>
    </w:p>
    <w:p w:rsidR="00395E1E" w:rsidRDefault="00395E1E" w:rsidP="00395E1E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на место кондуктора.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9. Куда не рекомендуется садиться пассажирам в целях безопасности?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 прицепной вагон трамвая;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 вагоны метро, если в них нет пассажиров;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 автобус;</w:t>
      </w:r>
    </w:p>
    <w:p w:rsidR="00395E1E" w:rsidRDefault="00395E1E" w:rsidP="00395E1E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 последний вагон метро в позднее время.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10. Где безопаснее находиться людям в зале кинотеатра, если в нём мало зрителей?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там, где хорошо видно экран;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там, где удобно;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там, где меньше всего других зрителей;</w:t>
      </w:r>
    </w:p>
    <w:p w:rsidR="00395E1E" w:rsidRDefault="00395E1E" w:rsidP="00395E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неподалеку от других зрителей.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11. Что необходимо предпринять человеку, если ему кажется, что кто-то заглядывает в окно?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открыть окно и посмотреть;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 следует выходить из квартиры;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позвонить соседям, друзьям,</w:t>
      </w:r>
    </w:p>
    <w:p w:rsidR="00395E1E" w:rsidRDefault="00395E1E" w:rsidP="00395E1E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позвонить в милицию.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12. Что необходимо предпринять человеку, если в его квартире внезапно погас свет?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выйти из квартиры и проверить исправность в электрощите;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 следует выходить из квартиры;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изучить ситуацию через дверной телескопический глазок;</w:t>
      </w:r>
    </w:p>
    <w:p w:rsidR="00395E1E" w:rsidRDefault="00395E1E" w:rsidP="00395E1E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помнить, что, возможно, таким образом человека хотят выманить из квартиры.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13. Что необходимо предпринять человеку в случае реальных угроз и попыток завладеть его вещами?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 следует ничего отдавать;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 следует отдавать свои вещи грабителю без боя;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кричать и звать на помощь;</w:t>
      </w:r>
    </w:p>
    <w:p w:rsidR="00395E1E" w:rsidRDefault="00395E1E" w:rsidP="00395E1E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отдать вещи грабителю и заявить об этом в милицию.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14. Что необходимо запомнить человеку, ограбленному злоумышленником?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всё;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особые приметы лица и тела грабителя;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одежду и обувь грабителя;</w:t>
      </w:r>
    </w:p>
    <w:p w:rsidR="00395E1E" w:rsidRDefault="00395E1E" w:rsidP="00395E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особенности речи и манеру держаться.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15. Как необходимо себя вести человеку с противником?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 следует провоцировать противника на обострение конфликта;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 следует отвечать грубостью на грубость, оскорблением на оскорбление;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вести себя вызывающе, показывая своё явное превосходство перед противником;</w:t>
      </w:r>
    </w:p>
    <w:p w:rsidR="00395E1E" w:rsidRDefault="00395E1E" w:rsidP="00395E1E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вести себя «тише воды, ниже травы», авось пронесёт.</w:t>
      </w:r>
    </w:p>
    <w:p w:rsidR="00395E1E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16. С какой целью в современных условиях осуществляется захват заложников (в том числе детей и подростков)?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 целью заявить о себе;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по мотивам национальной вражды;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 целью доказать, кто на самом деле круче;</w:t>
      </w:r>
    </w:p>
    <w:p w:rsidR="00395E1E" w:rsidRDefault="00395E1E" w:rsidP="00395E1E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 целью получения выкупа.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17. Чем сопровождаются преступления, а именно захват заложников?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изменением настроения;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оскорблением чести и достоинства захваченных лиц;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причинением заложникам моральных и физических страданий;</w:t>
      </w:r>
    </w:p>
    <w:p w:rsidR="00395E1E" w:rsidRDefault="00395E1E" w:rsidP="00395E1E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телесными повреждениями и даже смертью.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18. Зачем человеку часто менять время и маршрут своего передвижения, даже если приходиться ходить (ездить) в одно и то же место?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чтобы разнообразить свою жизнь;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 связи с правом на свободу передвижения;</w:t>
      </w:r>
    </w:p>
    <w:p w:rsidR="00395E1E" w:rsidRPr="000D6DED" w:rsidRDefault="00395E1E" w:rsidP="00395E1E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чтобы у возможного преступника не было точных сведений о времени и маршруте передвижения интересующего человека;</w:t>
      </w:r>
    </w:p>
    <w:p w:rsidR="00395E1E" w:rsidRDefault="00395E1E" w:rsidP="00395E1E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 связи с правом на личную безопасность и неприкосновенность.</w:t>
      </w:r>
    </w:p>
    <w:p w:rsidR="00395E1E" w:rsidRPr="000D6DED" w:rsidRDefault="00395E1E" w:rsidP="00395E1E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5E1E" w:rsidRPr="000D6DED" w:rsidRDefault="00395E1E" w:rsidP="00395E1E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19</w:t>
      </w:r>
      <w:r w:rsidRPr="000D6D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Как необходимо поступить человеку, если ему кажется, что кто-то его преследует?</w:t>
      </w:r>
    </w:p>
    <w:p w:rsidR="00395E1E" w:rsidRPr="000D6DED" w:rsidRDefault="00395E1E" w:rsidP="00395E1E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 следует ничего бояться;</w:t>
      </w:r>
    </w:p>
    <w:p w:rsidR="00395E1E" w:rsidRPr="000D6DED" w:rsidRDefault="00395E1E" w:rsidP="00395E1E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изменить маршрут движения и темп ходьбы;</w:t>
      </w:r>
    </w:p>
    <w:p w:rsidR="00395E1E" w:rsidRPr="000D6DED" w:rsidRDefault="00395E1E" w:rsidP="00395E1E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сначала спрятаться, а затем неожиданно для преследователя выйти ему навстречу и рассмотреть его с головы до ног;</w:t>
      </w:r>
    </w:p>
    <w:p w:rsidR="00395E1E" w:rsidRDefault="00395E1E" w:rsidP="00395E1E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спросить преследующего, что ему надо.</w:t>
      </w:r>
    </w:p>
    <w:p w:rsidR="00395E1E" w:rsidRPr="000D6DED" w:rsidRDefault="00395E1E" w:rsidP="00395E1E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5E1E" w:rsidRPr="000D6DED" w:rsidRDefault="00395E1E" w:rsidP="00395E1E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20</w:t>
      </w:r>
      <w:r w:rsidRPr="000D6D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Как необходимо поступить человеку, если он подвергся нападению с целью похищения?</w:t>
      </w:r>
    </w:p>
    <w:p w:rsidR="00395E1E" w:rsidRPr="000D6DED" w:rsidRDefault="00395E1E" w:rsidP="00395E1E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 следует проявлять трусость;</w:t>
      </w:r>
    </w:p>
    <w:p w:rsidR="00395E1E" w:rsidRPr="000D6DED" w:rsidRDefault="00395E1E" w:rsidP="00395E1E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оказать достойное сопротивление противнику;</w:t>
      </w:r>
    </w:p>
    <w:p w:rsidR="00395E1E" w:rsidRPr="000D6DED" w:rsidRDefault="00395E1E" w:rsidP="00395E1E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смириться с произошедшим;</w:t>
      </w:r>
    </w:p>
    <w:p w:rsidR="00395E1E" w:rsidRDefault="00395E1E" w:rsidP="00395E1E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создать как можно больше шума, отбиваясь от нападающих.</w:t>
      </w:r>
    </w:p>
    <w:p w:rsidR="00395E1E" w:rsidRPr="000D6DED" w:rsidRDefault="00395E1E" w:rsidP="00395E1E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5E1E" w:rsidRPr="000D6DED" w:rsidRDefault="00395E1E" w:rsidP="00395E1E">
      <w:pPr>
        <w:shd w:val="clear" w:color="auto" w:fill="FFFFFF"/>
        <w:spacing w:after="0" w:line="288" w:lineRule="atLeast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21</w:t>
      </w:r>
      <w:r w:rsidRPr="000D6D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Как необходимо вести себя человеку, если преступники захватили его в заложники?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 следует вступать в конфликт с похитителями;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вести себя вызывающе и агрессивно;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попробовать бороться с преступниками;</w:t>
      </w:r>
    </w:p>
    <w:p w:rsidR="00395E1E" w:rsidRDefault="00395E1E" w:rsidP="00395E1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быть покладистым, спокойным и по возможности миролюбивым.</w:t>
      </w:r>
    </w:p>
    <w:p w:rsidR="00395E1E" w:rsidRPr="000D6DED" w:rsidRDefault="00395E1E" w:rsidP="00395E1E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5E1E" w:rsidRPr="000D6DED" w:rsidRDefault="00395E1E" w:rsidP="00395E1E">
      <w:pPr>
        <w:shd w:val="clear" w:color="auto" w:fill="FFFFFF"/>
        <w:spacing w:after="0" w:line="302" w:lineRule="atLeast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22</w:t>
      </w:r>
      <w:r w:rsidRPr="000D6D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Как необходимо себя вести человеку, захваченному преступниками, которые находятся в состоянии алкогольного или наркотического опьянения?</w:t>
      </w:r>
    </w:p>
    <w:p w:rsidR="00395E1E" w:rsidRPr="000D6DED" w:rsidRDefault="00395E1E" w:rsidP="00395E1E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 следует конфликтовать с преступниками;</w:t>
      </w:r>
    </w:p>
    <w:p w:rsidR="00395E1E" w:rsidRPr="000D6DED" w:rsidRDefault="00395E1E" w:rsidP="00395E1E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просить о пощаде и плакать;</w:t>
      </w:r>
    </w:p>
    <w:p w:rsidR="00395E1E" w:rsidRPr="000D6DED" w:rsidRDefault="00395E1E" w:rsidP="00395E1E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вести себя агрессивно, вплоть до драки;</w:t>
      </w:r>
    </w:p>
    <w:p w:rsidR="00395E1E" w:rsidRPr="000D6DED" w:rsidRDefault="00395E1E" w:rsidP="00395E1E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постараться ограничить с ними всякие контакты, так как их действия могут быть непредсказуемыми.</w:t>
      </w:r>
    </w:p>
    <w:p w:rsidR="00395E1E" w:rsidRPr="000D6DED" w:rsidRDefault="00395E1E" w:rsidP="00395E1E">
      <w:pPr>
        <w:shd w:val="clear" w:color="auto" w:fill="FFFFFF"/>
        <w:spacing w:after="0" w:line="302" w:lineRule="atLeast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23</w:t>
      </w:r>
      <w:r w:rsidRPr="000D6D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Как необходимо себя вести человеку, если он длительное время пребывает вместе с преступниками?</w:t>
      </w:r>
    </w:p>
    <w:p w:rsidR="00395E1E" w:rsidRPr="000D6DED" w:rsidRDefault="00395E1E" w:rsidP="00395E1E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 следует унывать;</w:t>
      </w:r>
    </w:p>
    <w:p w:rsidR="00395E1E" w:rsidRPr="000D6DED" w:rsidRDefault="00395E1E" w:rsidP="00395E1E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соблюдать гигиену и по возможности заниматься спортом;</w:t>
      </w:r>
    </w:p>
    <w:p w:rsidR="00395E1E" w:rsidRPr="000D6DED" w:rsidRDefault="00395E1E" w:rsidP="00395E1E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постараться установить с ними контакт, завести разговор, не наводя их на мысль, что заложник хочет что-то узнать;</w:t>
      </w:r>
    </w:p>
    <w:p w:rsidR="00395E1E" w:rsidRDefault="00395E1E" w:rsidP="00395E1E">
      <w:pPr>
        <w:shd w:val="clear" w:color="auto" w:fill="FFFFFF"/>
        <w:spacing w:after="0" w:line="30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стать их другом.</w:t>
      </w:r>
    </w:p>
    <w:p w:rsidR="00395E1E" w:rsidRPr="000D6DED" w:rsidRDefault="00395E1E" w:rsidP="00395E1E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5E1E" w:rsidRPr="000D6DED" w:rsidRDefault="00395E1E" w:rsidP="00395E1E">
      <w:pPr>
        <w:shd w:val="clear" w:color="auto" w:fill="FFFFFF"/>
        <w:spacing w:after="0" w:line="302" w:lineRule="atLeast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24</w:t>
      </w:r>
      <w:r w:rsidRPr="000D6D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Как необходимо поступить заложнику, если представляется возможность сообщить о своём местонахождении родным или в милицию?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 следует рисковать;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рискнуть и сообщить о своём месте нахождения;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посоветоваться с друзьями по несчастью;</w:t>
      </w:r>
    </w:p>
    <w:p w:rsidR="00395E1E" w:rsidRDefault="00395E1E" w:rsidP="00395E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при первой возможности дать информацию о своём местонахождении.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5E1E" w:rsidRPr="000D6DED" w:rsidRDefault="00395E1E" w:rsidP="00395E1E">
      <w:pPr>
        <w:shd w:val="clear" w:color="auto" w:fill="FFFFFF"/>
        <w:spacing w:after="0" w:line="288" w:lineRule="atLeast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25</w:t>
      </w:r>
      <w:r w:rsidRPr="000D6D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Что помогает заложнику и служит эффективной защитой от апатии и депрессии в условиях длительного пребывания в неволе у преступников?</w:t>
      </w:r>
    </w:p>
    <w:p w:rsidR="00395E1E" w:rsidRPr="000D6DED" w:rsidRDefault="00395E1E" w:rsidP="00395E1E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надежда на спасение;</w:t>
      </w:r>
    </w:p>
    <w:p w:rsidR="00395E1E" w:rsidRPr="000D6DED" w:rsidRDefault="00395E1E" w:rsidP="00395E1E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чтение и выполнение различных упражнений для ума и тела;</w:t>
      </w:r>
    </w:p>
    <w:p w:rsidR="00395E1E" w:rsidRPr="000D6DED" w:rsidRDefault="00395E1E" w:rsidP="00395E1E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вспоминания о хорошей жизни и планы на будущее;</w:t>
      </w:r>
    </w:p>
    <w:p w:rsidR="00395E1E" w:rsidRDefault="00395E1E" w:rsidP="00395E1E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соблюдение личной гигиены и чистоты.</w:t>
      </w:r>
    </w:p>
    <w:p w:rsidR="00395E1E" w:rsidRPr="000D6DED" w:rsidRDefault="00395E1E" w:rsidP="00395E1E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5E1E" w:rsidRPr="000D6DED" w:rsidRDefault="00395E1E" w:rsidP="00395E1E">
      <w:pPr>
        <w:shd w:val="clear" w:color="auto" w:fill="FFFFFF"/>
        <w:spacing w:after="0" w:line="288" w:lineRule="atLeast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26</w:t>
      </w:r>
      <w:r w:rsidRPr="000D6D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Как необходимо себя вести заложнику, если представилась возможность побега из неволи?</w:t>
      </w:r>
    </w:p>
    <w:p w:rsidR="00395E1E" w:rsidRPr="000D6DED" w:rsidRDefault="00395E1E" w:rsidP="00395E1E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 следует рисковать;</w:t>
      </w:r>
    </w:p>
    <w:p w:rsidR="00395E1E" w:rsidRPr="000D6DED" w:rsidRDefault="00395E1E" w:rsidP="00395E1E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посоветоваться с большинством заложников;</w:t>
      </w:r>
    </w:p>
    <w:p w:rsidR="00395E1E" w:rsidRPr="000D6DED" w:rsidRDefault="00395E1E" w:rsidP="00395E1E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использовать шанс;</w:t>
      </w:r>
    </w:p>
    <w:p w:rsidR="00395E1E" w:rsidRDefault="00395E1E" w:rsidP="00395E1E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дождаться освобождения.</w:t>
      </w:r>
    </w:p>
    <w:p w:rsidR="00395E1E" w:rsidRPr="000D6DED" w:rsidRDefault="00395E1E" w:rsidP="00395E1E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5E1E" w:rsidRPr="000D6DED" w:rsidRDefault="00395E1E" w:rsidP="00395E1E">
      <w:pPr>
        <w:shd w:val="clear" w:color="auto" w:fill="FFFFFF"/>
        <w:spacing w:after="0" w:line="288" w:lineRule="atLeast"/>
        <w:ind w:left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27</w:t>
      </w:r>
      <w:r w:rsidRPr="000D6D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Зачем необходимо следить заложнику?</w:t>
      </w:r>
    </w:p>
    <w:p w:rsidR="00395E1E" w:rsidRPr="000D6DED" w:rsidRDefault="00395E1E" w:rsidP="00395E1E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за погодой;</w:t>
      </w:r>
    </w:p>
    <w:p w:rsidR="00395E1E" w:rsidRPr="000D6DED" w:rsidRDefault="00395E1E" w:rsidP="00395E1E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за поведением преступников и их намерениями;</w:t>
      </w:r>
    </w:p>
    <w:p w:rsidR="00395E1E" w:rsidRPr="000D6DED" w:rsidRDefault="00395E1E" w:rsidP="00395E1E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за социальной средой;</w:t>
      </w:r>
    </w:p>
    <w:p w:rsidR="00395E1E" w:rsidRPr="000D6DED" w:rsidRDefault="00395E1E" w:rsidP="00395E1E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за окружающей средой.</w:t>
      </w:r>
    </w:p>
    <w:p w:rsidR="00395E1E" w:rsidRPr="000D6DED" w:rsidRDefault="00395E1E" w:rsidP="00395E1E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5E1E" w:rsidRPr="000D6DED" w:rsidRDefault="00395E1E" w:rsidP="00395E1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28. Как необходимо поступить заложнику, находящемуся в транспортном средстве, захваченном преступниками?</w:t>
      </w:r>
    </w:p>
    <w:p w:rsidR="00395E1E" w:rsidRPr="000D6DED" w:rsidRDefault="00395E1E" w:rsidP="00395E1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 следует смотреть в глаза террористам;</w:t>
      </w:r>
    </w:p>
    <w:p w:rsidR="00395E1E" w:rsidRPr="000D6DED" w:rsidRDefault="00395E1E" w:rsidP="00395E1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задавать вопросы террористам;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в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оставаться на своём месте и не привлекать внимания террористов;</w:t>
      </w:r>
    </w:p>
    <w:p w:rsidR="00395E1E" w:rsidRDefault="00395E1E" w:rsidP="00395E1E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заняться чтением, тихим разговором с соседями.</w:t>
      </w:r>
    </w:p>
    <w:p w:rsidR="00395E1E" w:rsidRPr="000D6DED" w:rsidRDefault="00395E1E" w:rsidP="00395E1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5E1E" w:rsidRPr="000D6DED" w:rsidRDefault="00395E1E" w:rsidP="00395E1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29. Как необходимо себя вести заложнику, находящемуся в захваченном транспортном средстве, если ему необходимо пересесть на другое место?</w:t>
      </w:r>
    </w:p>
    <w:p w:rsidR="00395E1E" w:rsidRPr="000D6DED" w:rsidRDefault="00395E1E" w:rsidP="00395E1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пересесть на другое место пока террористы отвернулись;</w:t>
      </w:r>
    </w:p>
    <w:p w:rsidR="00395E1E" w:rsidRPr="000D6DED" w:rsidRDefault="00395E1E" w:rsidP="00395E1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просто пересесть на другое место;</w:t>
      </w:r>
    </w:p>
    <w:p w:rsidR="00395E1E" w:rsidRPr="000D6DED" w:rsidRDefault="00395E1E" w:rsidP="00395E1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посоветоваться с другими заложниками;</w:t>
      </w:r>
    </w:p>
    <w:p w:rsidR="00395E1E" w:rsidRPr="000D6DED" w:rsidRDefault="00395E1E" w:rsidP="00395E1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спросить разрешения у террористов.</w:t>
      </w:r>
    </w:p>
    <w:p w:rsidR="00395E1E" w:rsidRPr="000D6DED" w:rsidRDefault="00395E1E" w:rsidP="00395E1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30. Как необходимо себя вести заложнику, если автобус штурмуют с целью освобождения?</w:t>
      </w:r>
    </w:p>
    <w:p w:rsidR="00395E1E" w:rsidRPr="000D6DED" w:rsidRDefault="00395E1E" w:rsidP="00395E1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кричать и звать на помощь;</w:t>
      </w:r>
    </w:p>
    <w:p w:rsidR="00395E1E" w:rsidRPr="000D6DED" w:rsidRDefault="00395E1E" w:rsidP="00395E1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остаться на своём месте и советами помогать группе захвата;</w:t>
      </w:r>
    </w:p>
    <w:p w:rsidR="00395E1E" w:rsidRPr="000D6DED" w:rsidRDefault="00395E1E" w:rsidP="00395E1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вести себя независимо ни от чего;</w:t>
      </w:r>
    </w:p>
    <w:p w:rsidR="00395E1E" w:rsidRPr="000D6DED" w:rsidRDefault="00395E1E" w:rsidP="00395E1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лечь на пол и оставаться там до конца операции, не мешая её проведению.</w:t>
      </w:r>
    </w:p>
    <w:p w:rsidR="00395E1E" w:rsidRPr="000D6DED" w:rsidRDefault="00395E1E" w:rsidP="00395E1E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5E1E" w:rsidRPr="000D6DED" w:rsidRDefault="00395E1E" w:rsidP="00395E1E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5E1E" w:rsidRPr="000D6DED" w:rsidRDefault="00395E1E" w:rsidP="00395E1E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31. Как необходимо себя вести заложнику, если при штурме транспортного средства группа захвата применила слезоточивый газ?</w:t>
      </w:r>
    </w:p>
    <w:p w:rsidR="00395E1E" w:rsidRPr="000D6DED" w:rsidRDefault="00395E1E" w:rsidP="00395E1E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закрыть глаза рукой;</w:t>
      </w:r>
    </w:p>
    <w:p w:rsidR="00395E1E" w:rsidRPr="000D6DED" w:rsidRDefault="00395E1E" w:rsidP="00395E1E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тереть глаза;</w:t>
      </w:r>
    </w:p>
    <w:p w:rsidR="00395E1E" w:rsidRPr="000D6DED" w:rsidRDefault="00395E1E" w:rsidP="00395E1E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дышать через мокрый платок;</w:t>
      </w:r>
    </w:p>
    <w:p w:rsidR="00395E1E" w:rsidRDefault="00395E1E" w:rsidP="00395E1E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быстро и часто моргать, вызывая слёзы.</w:t>
      </w:r>
    </w:p>
    <w:p w:rsidR="00395E1E" w:rsidRPr="000D6DED" w:rsidRDefault="00395E1E" w:rsidP="00395E1E">
      <w:pPr>
        <w:shd w:val="clear" w:color="auto" w:fill="FFFFFF"/>
        <w:spacing w:after="0" w:line="288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32. Когда заложникам можно покидать автобус после освобождения?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сразу же и быстро;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б</w:t>
      </w:r>
      <w:proofErr w:type="gramEnd"/>
      <w:r w:rsidRPr="000D6DE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) только после медицинского осмотра бывших заложников;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</w:t>
      </w:r>
      <w:proofErr w:type="gramEnd"/>
      <w:r w:rsidRPr="000D6DE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) только по команде врачей;</w:t>
      </w:r>
    </w:p>
    <w:p w:rsidR="00395E1E" w:rsidRDefault="00395E1E" w:rsidP="00395E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г</w:t>
      </w:r>
      <w:proofErr w:type="gramEnd"/>
      <w:r w:rsidRPr="000D6DE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) только по команде спецназа.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33. Как необходимо себя вести заложникам при выходе из транспортного средства?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покинуть транспортное средство последними;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выбегать как можно быстрее;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выходить как можно скорее и без вещей;</w:t>
      </w:r>
    </w:p>
    <w:p w:rsidR="00395E1E" w:rsidRDefault="00395E1E" w:rsidP="00395E1E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выходить как можно скорее со всеми вещами.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34. Как необходимо себя вести заложникам, выйдя наружу из транспортного средства?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стоять и ждать остальных;</w:t>
      </w:r>
    </w:p>
    <w:p w:rsidR="00395E1E" w:rsidRPr="000D6DED" w:rsidRDefault="00395E1E" w:rsidP="00395E1E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бежать подальше от этого транспортного средства;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в случае перестрелки лечь на землю;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следует выполнять команды группы захвата.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35. Регулировщик на перекрестке обращен к пешеходам грудью, руки вытянуты в стороны. Как вы поступите?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Начнете переходить улицу.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Будете стоять.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Перейдете улицу до середины и остановитесь.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36. На перекрестке стоит регулировщик. Как должен поступить пешеход, начавший переход, если рука регулировщика поднята вверх?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Остановиться.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Дойти до середины улицы и остановиться.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Перейти улицу.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37. У вас возникла необходимость обратиться к водителю. Когда вы это сделаете?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 момент, когда автобус (трамвай, троллейбус) тронется с места.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При движении автобуса (трамвая, троллейбуса).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После полной остановки автобуса (трамвая, троллейбуса).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38. В салоне автобуса (трамвая, троллейбуса) вы обнаружили забытый (оставленный) кем-то сверток. Как вы поступите?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Развернете сверток, чтобы узнать, что там находится.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Поставите в известность водителя.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Возьмете сверток с собой, чтобы отнести в милицию.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39. Как следует переходить улицу после выхода из автобуса?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1.Обойти автобус спереди и перейти улицу.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Подождать пока автобус отъедет подальше или же дойти до ближайшего пешеходного перехода и перейти улицу.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Обойти автобус сзади и перейти улицу.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40. Что необходимо сделать, чтобы ваша квартира стала менее доступной для грабителей?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Переписать заводские номера телерадиоаппаратуры.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Оставлять ключ от квартиры в условленном месте.</w:t>
      </w:r>
    </w:p>
    <w:p w:rsidR="00395E1E" w:rsidRPr="000D6DED" w:rsidRDefault="00395E1E" w:rsidP="00395E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D6D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Совместно с другими жильцами дома установить на входной двери кодовый замок.</w:t>
      </w:r>
    </w:p>
    <w:p w:rsidR="00395E1E" w:rsidRPr="000B0491" w:rsidRDefault="00395E1E" w:rsidP="000B0491">
      <w:pPr>
        <w:rPr>
          <w:rFonts w:ascii="Times New Roman" w:hAnsi="Times New Roman" w:cs="Times New Roman"/>
          <w:sz w:val="28"/>
          <w:szCs w:val="28"/>
        </w:rPr>
      </w:pPr>
    </w:p>
    <w:sectPr w:rsidR="00395E1E" w:rsidRPr="000B0491" w:rsidSect="00395E1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11C43"/>
    <w:multiLevelType w:val="multilevel"/>
    <w:tmpl w:val="B62C3F1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49486B"/>
    <w:multiLevelType w:val="multilevel"/>
    <w:tmpl w:val="ED44138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AC7882"/>
    <w:multiLevelType w:val="multilevel"/>
    <w:tmpl w:val="E32CCCC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1101E7"/>
    <w:multiLevelType w:val="multilevel"/>
    <w:tmpl w:val="01124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0556EA"/>
    <w:multiLevelType w:val="multilevel"/>
    <w:tmpl w:val="466AE7C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8634A3"/>
    <w:multiLevelType w:val="multilevel"/>
    <w:tmpl w:val="01124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715D58"/>
    <w:multiLevelType w:val="multilevel"/>
    <w:tmpl w:val="61CC309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9058FF"/>
    <w:multiLevelType w:val="multilevel"/>
    <w:tmpl w:val="E3FE33E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66219C4"/>
    <w:multiLevelType w:val="multilevel"/>
    <w:tmpl w:val="538232D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A935C13"/>
    <w:multiLevelType w:val="multilevel"/>
    <w:tmpl w:val="29F89DC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E020AC5"/>
    <w:multiLevelType w:val="multilevel"/>
    <w:tmpl w:val="C3C4BE2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B36187E"/>
    <w:multiLevelType w:val="multilevel"/>
    <w:tmpl w:val="A3FA4A1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C8A00D4"/>
    <w:multiLevelType w:val="multilevel"/>
    <w:tmpl w:val="0780F64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10"/>
  </w:num>
  <w:num w:numId="6">
    <w:abstractNumId w:val="8"/>
  </w:num>
  <w:num w:numId="7">
    <w:abstractNumId w:val="2"/>
  </w:num>
  <w:num w:numId="8">
    <w:abstractNumId w:val="12"/>
  </w:num>
  <w:num w:numId="9">
    <w:abstractNumId w:val="4"/>
  </w:num>
  <w:num w:numId="10">
    <w:abstractNumId w:val="7"/>
  </w:num>
  <w:num w:numId="11">
    <w:abstractNumId w:val="11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2C7"/>
    <w:rsid w:val="000B0491"/>
    <w:rsid w:val="00203D40"/>
    <w:rsid w:val="00395E1E"/>
    <w:rsid w:val="00BB1E4A"/>
    <w:rsid w:val="00E507E6"/>
    <w:rsid w:val="00EA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9"/>
    <o:shapelayout v:ext="edit">
      <o:idmap v:ext="edit" data="1"/>
    </o:shapelayout>
  </w:shapeDefaults>
  <w:decimalSymbol w:val=","/>
  <w:listSeparator w:val=";"/>
  <w15:docId w15:val="{2E43A088-C10B-4D06-9246-089E00BCB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2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3D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3D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26" Type="http://schemas.openxmlformats.org/officeDocument/2006/relationships/control" Target="activeX/activeX20.xml"/><Relationship Id="rId39" Type="http://schemas.openxmlformats.org/officeDocument/2006/relationships/control" Target="activeX/activeX33.xml"/><Relationship Id="rId21" Type="http://schemas.openxmlformats.org/officeDocument/2006/relationships/control" Target="activeX/activeX15.xml"/><Relationship Id="rId34" Type="http://schemas.openxmlformats.org/officeDocument/2006/relationships/control" Target="activeX/activeX28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Relationship Id="rId7" Type="http://schemas.openxmlformats.org/officeDocument/2006/relationships/control" Target="activeX/activeX2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46" Type="http://schemas.openxmlformats.org/officeDocument/2006/relationships/control" Target="activeX/activeX40.xm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ontrol" Target="activeX/activeX10.xml"/><Relationship Id="rId20" Type="http://schemas.openxmlformats.org/officeDocument/2006/relationships/control" Target="activeX/activeX14.xml"/><Relationship Id="rId29" Type="http://schemas.openxmlformats.org/officeDocument/2006/relationships/control" Target="activeX/activeX23.xml"/><Relationship Id="rId41" Type="http://schemas.openxmlformats.org/officeDocument/2006/relationships/control" Target="activeX/activeX35.xml"/><Relationship Id="rId54" Type="http://schemas.openxmlformats.org/officeDocument/2006/relationships/control" Target="activeX/activeX48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24" Type="http://schemas.openxmlformats.org/officeDocument/2006/relationships/control" Target="activeX/activeX18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53" Type="http://schemas.openxmlformats.org/officeDocument/2006/relationships/control" Target="activeX/activeX47.xml"/><Relationship Id="rId58" Type="http://schemas.openxmlformats.org/officeDocument/2006/relationships/control" Target="activeX/activeX52.xml"/><Relationship Id="rId5" Type="http://schemas.openxmlformats.org/officeDocument/2006/relationships/image" Target="media/image1.wmf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49" Type="http://schemas.openxmlformats.org/officeDocument/2006/relationships/control" Target="activeX/activeX43.xml"/><Relationship Id="rId57" Type="http://schemas.openxmlformats.org/officeDocument/2006/relationships/control" Target="activeX/activeX51.xml"/><Relationship Id="rId10" Type="http://schemas.openxmlformats.org/officeDocument/2006/relationships/control" Target="activeX/activeX4.xml"/><Relationship Id="rId19" Type="http://schemas.openxmlformats.org/officeDocument/2006/relationships/control" Target="activeX/activeX13.xml"/><Relationship Id="rId31" Type="http://schemas.openxmlformats.org/officeDocument/2006/relationships/control" Target="activeX/activeX25.xml"/><Relationship Id="rId44" Type="http://schemas.openxmlformats.org/officeDocument/2006/relationships/control" Target="activeX/activeX38.xml"/><Relationship Id="rId52" Type="http://schemas.openxmlformats.org/officeDocument/2006/relationships/control" Target="activeX/activeX46.xm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56" Type="http://schemas.openxmlformats.org/officeDocument/2006/relationships/control" Target="activeX/activeX50.xml"/><Relationship Id="rId8" Type="http://schemas.openxmlformats.org/officeDocument/2006/relationships/control" Target="activeX/activeX3.xml"/><Relationship Id="rId51" Type="http://schemas.openxmlformats.org/officeDocument/2006/relationships/control" Target="activeX/activeX45.xml"/><Relationship Id="rId3" Type="http://schemas.openxmlformats.org/officeDocument/2006/relationships/settings" Target="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2905</Words>
  <Characters>16560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Кабинет 202</cp:lastModifiedBy>
  <cp:revision>4</cp:revision>
  <cp:lastPrinted>2018-11-28T13:42:00Z</cp:lastPrinted>
  <dcterms:created xsi:type="dcterms:W3CDTF">2012-12-11T15:48:00Z</dcterms:created>
  <dcterms:modified xsi:type="dcterms:W3CDTF">2023-10-01T16:22:00Z</dcterms:modified>
</cp:coreProperties>
</file>